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7D5A" w14:textId="2D2C22C0" w:rsidR="001E09A6" w:rsidRPr="00940B93" w:rsidRDefault="002B4475" w:rsidP="00C4682E">
      <w:pPr>
        <w:pStyle w:val="Nagwek1"/>
        <w:tabs>
          <w:tab w:val="left" w:pos="1843"/>
          <w:tab w:val="left" w:pos="2162"/>
        </w:tabs>
        <w:spacing w:line="276" w:lineRule="auto"/>
        <w:ind w:left="1701" w:right="2163" w:firstLine="461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szCs w:val="24"/>
        </w:rPr>
        <w:t xml:space="preserve">Uchwała nr </w:t>
      </w:r>
      <w:r w:rsidR="001B214A">
        <w:rPr>
          <w:rFonts w:asciiTheme="minorHAnsi" w:hAnsiTheme="minorHAnsi" w:cstheme="minorHAnsi"/>
          <w:szCs w:val="24"/>
        </w:rPr>
        <w:t>41</w:t>
      </w:r>
      <w:r w:rsidR="000476AB" w:rsidRPr="00940B93">
        <w:rPr>
          <w:rFonts w:asciiTheme="minorHAnsi" w:hAnsiTheme="minorHAnsi" w:cstheme="minorHAnsi"/>
          <w:szCs w:val="24"/>
        </w:rPr>
        <w:t>/202</w:t>
      </w:r>
      <w:r w:rsidR="001B214A">
        <w:rPr>
          <w:rFonts w:asciiTheme="minorHAnsi" w:hAnsiTheme="minorHAnsi" w:cstheme="minorHAnsi"/>
          <w:szCs w:val="24"/>
        </w:rPr>
        <w:t>1</w:t>
      </w:r>
      <w:r w:rsidR="000476AB" w:rsidRPr="00940B93">
        <w:rPr>
          <w:rFonts w:asciiTheme="minorHAnsi" w:hAnsiTheme="minorHAnsi" w:cstheme="minorHAnsi"/>
          <w:szCs w:val="24"/>
        </w:rPr>
        <w:t xml:space="preserve"> </w:t>
      </w:r>
      <w:r w:rsidRPr="00940B93">
        <w:rPr>
          <w:rFonts w:asciiTheme="minorHAnsi" w:hAnsiTheme="minorHAnsi" w:cstheme="minorHAnsi"/>
          <w:szCs w:val="24"/>
        </w:rPr>
        <w:t xml:space="preserve">Rady </w:t>
      </w:r>
      <w:r w:rsidR="009E4A81" w:rsidRPr="00940B93">
        <w:rPr>
          <w:rFonts w:asciiTheme="minorHAnsi" w:hAnsiTheme="minorHAnsi" w:cstheme="minorHAnsi"/>
          <w:szCs w:val="24"/>
        </w:rPr>
        <w:t>Dyscypli</w:t>
      </w:r>
      <w:r w:rsidR="004D1606" w:rsidRPr="00940B93">
        <w:rPr>
          <w:rFonts w:asciiTheme="minorHAnsi" w:hAnsiTheme="minorHAnsi" w:cstheme="minorHAnsi"/>
          <w:szCs w:val="24"/>
        </w:rPr>
        <w:t xml:space="preserve">ny    </w:t>
      </w:r>
      <w:r w:rsidR="00C4682E">
        <w:rPr>
          <w:rFonts w:asciiTheme="minorHAnsi" w:hAnsiTheme="minorHAnsi" w:cstheme="minorHAnsi"/>
          <w:szCs w:val="24"/>
        </w:rPr>
        <w:t xml:space="preserve">   </w:t>
      </w:r>
      <w:r w:rsidR="009E4A81" w:rsidRPr="00940B93">
        <w:rPr>
          <w:rFonts w:asciiTheme="minorHAnsi" w:hAnsiTheme="minorHAnsi" w:cstheme="minorHAnsi"/>
          <w:szCs w:val="24"/>
        </w:rPr>
        <w:t>Naukowej Histori</w:t>
      </w:r>
      <w:r w:rsidR="00003CCE" w:rsidRPr="00940B93">
        <w:rPr>
          <w:rFonts w:asciiTheme="minorHAnsi" w:hAnsiTheme="minorHAnsi" w:cstheme="minorHAnsi"/>
          <w:szCs w:val="24"/>
        </w:rPr>
        <w:t>a</w:t>
      </w:r>
      <w:r w:rsidR="006143F3" w:rsidRPr="00940B93">
        <w:rPr>
          <w:rFonts w:asciiTheme="minorHAnsi" w:hAnsiTheme="minorHAnsi" w:cstheme="minorHAnsi"/>
          <w:szCs w:val="24"/>
        </w:rPr>
        <w:t xml:space="preserve"> UKSW</w:t>
      </w:r>
      <w:r w:rsidRPr="00940B93">
        <w:rPr>
          <w:rFonts w:asciiTheme="minorHAnsi" w:hAnsiTheme="minorHAnsi" w:cstheme="minorHAnsi"/>
          <w:szCs w:val="24"/>
        </w:rPr>
        <w:t xml:space="preserve"> z dnia </w:t>
      </w:r>
      <w:r w:rsidR="001B214A">
        <w:rPr>
          <w:rFonts w:asciiTheme="minorHAnsi" w:hAnsiTheme="minorHAnsi" w:cstheme="minorHAnsi"/>
          <w:szCs w:val="24"/>
        </w:rPr>
        <w:t xml:space="preserve">08 listopada </w:t>
      </w:r>
      <w:r w:rsidR="004D1606" w:rsidRPr="00940B93">
        <w:rPr>
          <w:rFonts w:asciiTheme="minorHAnsi" w:hAnsiTheme="minorHAnsi" w:cstheme="minorHAnsi"/>
          <w:szCs w:val="24"/>
        </w:rPr>
        <w:t>202</w:t>
      </w:r>
      <w:r w:rsidR="0094220F">
        <w:rPr>
          <w:rFonts w:asciiTheme="minorHAnsi" w:hAnsiTheme="minorHAnsi" w:cstheme="minorHAnsi"/>
          <w:szCs w:val="24"/>
        </w:rPr>
        <w:t>1</w:t>
      </w:r>
      <w:r w:rsidR="004D1606" w:rsidRPr="00940B93">
        <w:rPr>
          <w:rFonts w:asciiTheme="minorHAnsi" w:hAnsiTheme="minorHAnsi" w:cstheme="minorHAnsi"/>
          <w:szCs w:val="24"/>
        </w:rPr>
        <w:t xml:space="preserve"> r.</w:t>
      </w:r>
    </w:p>
    <w:p w14:paraId="3065B185" w14:textId="2718F9F7" w:rsidR="003D65C4" w:rsidRDefault="003D7B8C" w:rsidP="003D7B8C">
      <w:pPr>
        <w:spacing w:after="18" w:line="276" w:lineRule="auto"/>
        <w:ind w:left="57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</w:t>
      </w:r>
      <w:r w:rsidR="001B214A">
        <w:rPr>
          <w:rFonts w:asciiTheme="minorHAnsi" w:hAnsiTheme="minorHAnsi" w:cstheme="minorHAnsi"/>
          <w:b/>
          <w:szCs w:val="24"/>
        </w:rPr>
        <w:t>mieniająca uchwałę</w:t>
      </w:r>
      <w:r>
        <w:rPr>
          <w:rFonts w:asciiTheme="minorHAnsi" w:hAnsiTheme="minorHAnsi" w:cstheme="minorHAnsi"/>
          <w:b/>
          <w:szCs w:val="24"/>
        </w:rPr>
        <w:t xml:space="preserve"> nr 34/2021 RDN z dnia 20 września 2021 r. dotyczącej powołania komisji do egzaminów doktorskich mgra Tomasza Sudoła, w </w:t>
      </w:r>
      <w:r w:rsidR="0057618E">
        <w:rPr>
          <w:rFonts w:asciiTheme="minorHAnsi" w:hAnsiTheme="minorHAnsi" w:cstheme="minorHAnsi"/>
          <w:b/>
          <w:szCs w:val="24"/>
        </w:rPr>
        <w:t>zakresie</w:t>
      </w:r>
      <w:r>
        <w:rPr>
          <w:rFonts w:asciiTheme="minorHAnsi" w:hAnsiTheme="minorHAnsi" w:cstheme="minorHAnsi"/>
          <w:b/>
          <w:szCs w:val="24"/>
        </w:rPr>
        <w:t xml:space="preserve"> wycofania komisji do przeprowadzenia egzaminu z j. angielskiego(przedstawienie certyfikatu)</w:t>
      </w:r>
    </w:p>
    <w:p w14:paraId="45509752" w14:textId="77777777" w:rsidR="003D7B8C" w:rsidRPr="00940B93" w:rsidRDefault="003D7B8C" w:rsidP="003D7B8C">
      <w:pPr>
        <w:spacing w:after="18" w:line="276" w:lineRule="auto"/>
        <w:ind w:left="57" w:firstLine="0"/>
        <w:jc w:val="center"/>
        <w:rPr>
          <w:rFonts w:asciiTheme="minorHAnsi" w:hAnsiTheme="minorHAnsi" w:cstheme="minorHAnsi"/>
          <w:szCs w:val="24"/>
        </w:rPr>
      </w:pPr>
    </w:p>
    <w:p w14:paraId="48581A66" w14:textId="77777777" w:rsidR="001E09A6" w:rsidRPr="00940B93" w:rsidRDefault="00A6742B" w:rsidP="00917645">
      <w:pPr>
        <w:spacing w:after="54" w:line="276" w:lineRule="auto"/>
        <w:ind w:left="0" w:firstLine="0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szCs w:val="24"/>
        </w:rPr>
        <w:t>N</w:t>
      </w:r>
      <w:r w:rsidR="002B4475" w:rsidRPr="00940B93">
        <w:rPr>
          <w:rFonts w:asciiTheme="minorHAnsi" w:hAnsiTheme="minorHAnsi" w:cstheme="minorHAnsi"/>
          <w:szCs w:val="24"/>
        </w:rPr>
        <w:t xml:space="preserve">a podstawie </w:t>
      </w:r>
      <w:r w:rsidRPr="00940B93">
        <w:rPr>
          <w:rFonts w:asciiTheme="minorHAnsi" w:hAnsiTheme="minorHAnsi" w:cstheme="minorHAnsi"/>
          <w:szCs w:val="24"/>
        </w:rPr>
        <w:t xml:space="preserve">§ </w:t>
      </w:r>
      <w:r w:rsidR="005F725C">
        <w:rPr>
          <w:rFonts w:asciiTheme="minorHAnsi" w:hAnsiTheme="minorHAnsi" w:cstheme="minorHAnsi"/>
          <w:szCs w:val="24"/>
        </w:rPr>
        <w:t>3</w:t>
      </w:r>
      <w:r w:rsidR="00E06FE2" w:rsidRPr="00940B93">
        <w:rPr>
          <w:rFonts w:asciiTheme="minorHAnsi" w:hAnsiTheme="minorHAnsi" w:cstheme="minorHAnsi"/>
          <w:szCs w:val="24"/>
        </w:rPr>
        <w:t>.1</w:t>
      </w:r>
      <w:r w:rsidRPr="00940B93">
        <w:rPr>
          <w:rFonts w:asciiTheme="minorHAnsi" w:hAnsiTheme="minorHAnsi" w:cstheme="minorHAnsi"/>
          <w:szCs w:val="24"/>
        </w:rPr>
        <w:t xml:space="preserve"> Rozporządzenia Ministra Nauki i Szkolnictwa Wyższego z dnia 19 stycznia z </w:t>
      </w:r>
      <w:r w:rsidR="00EE67AB" w:rsidRPr="00940B93">
        <w:rPr>
          <w:rFonts w:asciiTheme="minorHAnsi" w:hAnsiTheme="minorHAnsi" w:cstheme="minorHAnsi"/>
          <w:szCs w:val="24"/>
        </w:rPr>
        <w:t xml:space="preserve"> 2018 r. w sprawie szczegółowego trybu i warunków </w:t>
      </w:r>
      <w:r w:rsidR="00650CF2" w:rsidRPr="00940B93">
        <w:rPr>
          <w:rFonts w:asciiTheme="minorHAnsi" w:hAnsiTheme="minorHAnsi" w:cstheme="minorHAnsi"/>
          <w:szCs w:val="24"/>
        </w:rPr>
        <w:t>przeprowadzania czynności w przewodzie doktorskim, w postę</w:t>
      </w:r>
      <w:r w:rsidR="00E06FE2" w:rsidRPr="00940B93">
        <w:rPr>
          <w:rFonts w:asciiTheme="minorHAnsi" w:hAnsiTheme="minorHAnsi" w:cstheme="minorHAnsi"/>
          <w:szCs w:val="24"/>
        </w:rPr>
        <w:t>p</w:t>
      </w:r>
      <w:r w:rsidR="00650CF2" w:rsidRPr="00940B93">
        <w:rPr>
          <w:rFonts w:asciiTheme="minorHAnsi" w:hAnsiTheme="minorHAnsi" w:cstheme="minorHAnsi"/>
          <w:szCs w:val="24"/>
        </w:rPr>
        <w:t>owaniu habilitacyjnym oraz w postępowaniu o nadanie tytułu profesora</w:t>
      </w:r>
      <w:r w:rsidR="00E165B9">
        <w:rPr>
          <w:rFonts w:asciiTheme="minorHAnsi" w:hAnsiTheme="minorHAnsi" w:cstheme="minorHAnsi"/>
          <w:szCs w:val="24"/>
        </w:rPr>
        <w:t xml:space="preserve"> </w:t>
      </w:r>
      <w:r w:rsidR="00650CF2" w:rsidRPr="00940B93">
        <w:rPr>
          <w:rFonts w:asciiTheme="minorHAnsi" w:hAnsiTheme="minorHAnsi" w:cstheme="minorHAnsi"/>
          <w:szCs w:val="24"/>
        </w:rPr>
        <w:t>(Dz. U. poz.</w:t>
      </w:r>
      <w:r w:rsidR="005F725C">
        <w:rPr>
          <w:rFonts w:asciiTheme="minorHAnsi" w:hAnsiTheme="minorHAnsi" w:cstheme="minorHAnsi"/>
          <w:szCs w:val="24"/>
        </w:rPr>
        <w:t xml:space="preserve"> </w:t>
      </w:r>
      <w:r w:rsidR="00650CF2" w:rsidRPr="00940B93">
        <w:rPr>
          <w:rFonts w:asciiTheme="minorHAnsi" w:hAnsiTheme="minorHAnsi" w:cstheme="minorHAnsi"/>
          <w:szCs w:val="24"/>
        </w:rPr>
        <w:t>261) oraz art. 179 Ustawy z dnia 3 lipca 2018 r. Przepisy wprowadzające</w:t>
      </w:r>
      <w:r w:rsidR="00E06FE2" w:rsidRPr="00940B93">
        <w:rPr>
          <w:rFonts w:asciiTheme="minorHAnsi" w:hAnsiTheme="minorHAnsi" w:cstheme="minorHAnsi"/>
          <w:szCs w:val="24"/>
        </w:rPr>
        <w:t xml:space="preserve"> ustawę – prawo o szkolnictwie wyższym i nauce (Dz. U. poz. 1669)</w:t>
      </w:r>
      <w:r w:rsidR="00940B93" w:rsidRPr="00940B93">
        <w:rPr>
          <w:rFonts w:asciiTheme="minorHAnsi" w:hAnsiTheme="minorHAnsi" w:cstheme="minorHAnsi"/>
          <w:szCs w:val="24"/>
        </w:rPr>
        <w:t xml:space="preserve"> oraz § 36 p.1.3. Statutu Uniwersytetu Kardynała Stefana Wyszyńskiego w Warszawie z dnia 27 czerwca</w:t>
      </w:r>
    </w:p>
    <w:p w14:paraId="76F9A826" w14:textId="77777777" w:rsidR="001E09A6" w:rsidRPr="00940B93" w:rsidRDefault="004D1606" w:rsidP="00940B93">
      <w:pPr>
        <w:spacing w:after="54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szCs w:val="24"/>
        </w:rPr>
        <w:t>2019 r</w:t>
      </w:r>
      <w:r w:rsidR="000D7E8E" w:rsidRPr="00940B93">
        <w:rPr>
          <w:rFonts w:asciiTheme="minorHAnsi" w:hAnsiTheme="minorHAnsi" w:cstheme="minorHAnsi"/>
          <w:szCs w:val="24"/>
        </w:rPr>
        <w:t xml:space="preserve">. Rada Dyscypliny Naukowej Historia UKSW </w:t>
      </w:r>
      <w:r w:rsidR="00003CCE" w:rsidRPr="00940B93">
        <w:rPr>
          <w:rFonts w:asciiTheme="minorHAnsi" w:hAnsiTheme="minorHAnsi" w:cstheme="minorHAnsi"/>
          <w:szCs w:val="24"/>
        </w:rPr>
        <w:t>uchwala co następuje:</w:t>
      </w:r>
    </w:p>
    <w:p w14:paraId="62B4A5A0" w14:textId="77777777" w:rsidR="001E09A6" w:rsidRPr="00940B93" w:rsidRDefault="002B4475" w:rsidP="00917645">
      <w:pPr>
        <w:spacing w:after="0" w:line="276" w:lineRule="auto"/>
        <w:ind w:left="427" w:firstLine="0"/>
        <w:jc w:val="left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szCs w:val="24"/>
        </w:rPr>
        <w:t xml:space="preserve"> </w:t>
      </w:r>
    </w:p>
    <w:p w14:paraId="4742D3A6" w14:textId="77777777" w:rsidR="00003CCE" w:rsidRPr="00940B93" w:rsidRDefault="00003CCE" w:rsidP="00003CCE">
      <w:pPr>
        <w:pStyle w:val="Nagwek1"/>
        <w:spacing w:line="276" w:lineRule="auto"/>
        <w:ind w:left="2172" w:right="2167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szCs w:val="24"/>
        </w:rPr>
        <w:t xml:space="preserve">§ 1 </w:t>
      </w:r>
    </w:p>
    <w:p w14:paraId="69BE700D" w14:textId="77777777" w:rsidR="00003CCE" w:rsidRPr="00940B93" w:rsidRDefault="00003CCE" w:rsidP="00003CCE">
      <w:pPr>
        <w:spacing w:line="276" w:lineRule="auto"/>
        <w:rPr>
          <w:rFonts w:asciiTheme="minorHAnsi" w:hAnsiTheme="minorHAnsi" w:cstheme="minorHAnsi"/>
          <w:szCs w:val="24"/>
        </w:rPr>
      </w:pPr>
    </w:p>
    <w:p w14:paraId="6F462038" w14:textId="33A79F1C" w:rsidR="0094220F" w:rsidRDefault="00003CCE" w:rsidP="003D7B8C">
      <w:pPr>
        <w:spacing w:after="18" w:line="276" w:lineRule="auto"/>
        <w:ind w:left="57" w:firstLine="0"/>
        <w:rPr>
          <w:bCs/>
          <w:szCs w:val="24"/>
        </w:rPr>
      </w:pPr>
      <w:r w:rsidRPr="00940B93">
        <w:rPr>
          <w:rFonts w:asciiTheme="minorHAnsi" w:hAnsiTheme="minorHAnsi" w:cstheme="minorHAnsi"/>
          <w:szCs w:val="24"/>
        </w:rPr>
        <w:t xml:space="preserve">Rada Dyscypliny Naukowej Historia </w:t>
      </w:r>
      <w:r w:rsidR="00940B93" w:rsidRPr="00940B93">
        <w:rPr>
          <w:rFonts w:asciiTheme="minorHAnsi" w:hAnsiTheme="minorHAnsi" w:cstheme="minorHAnsi"/>
          <w:szCs w:val="24"/>
        </w:rPr>
        <w:t xml:space="preserve">UKSW </w:t>
      </w:r>
      <w:r w:rsidR="003D7B8C">
        <w:rPr>
          <w:rFonts w:asciiTheme="minorHAnsi" w:hAnsiTheme="minorHAnsi" w:cstheme="minorHAnsi"/>
          <w:szCs w:val="24"/>
        </w:rPr>
        <w:t xml:space="preserve">zmienia </w:t>
      </w:r>
      <w:r w:rsidR="0057618E">
        <w:rPr>
          <w:rFonts w:asciiTheme="minorHAnsi" w:hAnsiTheme="minorHAnsi" w:cstheme="minorHAnsi"/>
          <w:szCs w:val="24"/>
        </w:rPr>
        <w:t>uchwałę nr 34/2021 RDN z dnia 20 września 2021 r. w zakresie wycofania komisji do przeprowadzenia egzaminu z j. angielskiego (przedstawienie przez doktoranta certyfikatu z j. angielskiego) pozostałe komisje pozostają bez zmian.</w:t>
      </w:r>
    </w:p>
    <w:p w14:paraId="3CC70BBF" w14:textId="77777777" w:rsidR="00FB224F" w:rsidRDefault="00FB224F" w:rsidP="004A0B6A">
      <w:pPr>
        <w:spacing w:after="18" w:line="276" w:lineRule="auto"/>
        <w:ind w:left="0" w:firstLine="0"/>
        <w:rPr>
          <w:rFonts w:asciiTheme="minorHAnsi" w:hAnsiTheme="minorHAnsi" w:cstheme="minorHAnsi"/>
          <w:bCs/>
          <w:szCs w:val="24"/>
        </w:rPr>
      </w:pPr>
    </w:p>
    <w:p w14:paraId="3B1A6352" w14:textId="77777777" w:rsidR="001E09A6" w:rsidRPr="00940B93" w:rsidRDefault="002B4475" w:rsidP="00003CCE">
      <w:pPr>
        <w:pStyle w:val="Nagwek1"/>
        <w:spacing w:line="276" w:lineRule="auto"/>
        <w:ind w:left="2172" w:right="2261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szCs w:val="24"/>
        </w:rPr>
        <w:t xml:space="preserve">   § 2 </w:t>
      </w:r>
    </w:p>
    <w:p w14:paraId="7E611ED2" w14:textId="77777777" w:rsidR="001E09A6" w:rsidRPr="00940B93" w:rsidRDefault="002B4475" w:rsidP="00003CCE">
      <w:pPr>
        <w:spacing w:after="18" w:line="276" w:lineRule="auto"/>
        <w:ind w:left="906" w:firstLine="0"/>
        <w:jc w:val="center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b/>
          <w:szCs w:val="24"/>
        </w:rPr>
        <w:t xml:space="preserve"> </w:t>
      </w:r>
    </w:p>
    <w:p w14:paraId="6EE85CEA" w14:textId="77777777" w:rsidR="001E09A6" w:rsidRPr="00940B93" w:rsidRDefault="002B4475" w:rsidP="00003CCE">
      <w:pPr>
        <w:spacing w:line="276" w:lineRule="auto"/>
        <w:ind w:left="-5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szCs w:val="24"/>
        </w:rPr>
        <w:t xml:space="preserve">Uchwała wchodzi w życie w dniu jej podjęcia. </w:t>
      </w:r>
    </w:p>
    <w:p w14:paraId="63417C4F" w14:textId="77777777" w:rsidR="001E09A6" w:rsidRPr="00940B93" w:rsidRDefault="002B4475" w:rsidP="00003CCE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624AD3EA" w14:textId="77777777" w:rsidR="001E09A6" w:rsidRPr="00940B93" w:rsidRDefault="002B4475" w:rsidP="00003CCE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6BB0A374" w14:textId="77777777" w:rsidR="001E09A6" w:rsidRPr="00940B93" w:rsidRDefault="002B4475" w:rsidP="00003CCE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727B851C" w14:textId="77777777" w:rsidR="001E09A6" w:rsidRPr="00940B93" w:rsidRDefault="002B4475" w:rsidP="00003CCE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07AE79A3" w14:textId="77777777" w:rsidR="001E09A6" w:rsidRPr="00940B93" w:rsidRDefault="002B4475" w:rsidP="004A7E47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4B7D1C6F" w14:textId="77777777" w:rsidR="00531037" w:rsidRPr="00940B93" w:rsidRDefault="002B4475" w:rsidP="00003CCE">
      <w:pPr>
        <w:tabs>
          <w:tab w:val="center" w:pos="427"/>
          <w:tab w:val="center" w:pos="708"/>
          <w:tab w:val="center" w:pos="1416"/>
          <w:tab w:val="center" w:pos="2124"/>
          <w:tab w:val="center" w:pos="2833"/>
          <w:tab w:val="center" w:pos="3541"/>
          <w:tab w:val="center" w:pos="6056"/>
        </w:tabs>
        <w:spacing w:after="8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40B93">
        <w:rPr>
          <w:rFonts w:asciiTheme="minorHAnsi" w:eastAsia="Calibri" w:hAnsiTheme="minorHAnsi" w:cstheme="minorHAnsi"/>
          <w:szCs w:val="24"/>
        </w:rPr>
        <w:tab/>
      </w:r>
      <w:r w:rsidRPr="00940B93">
        <w:rPr>
          <w:rFonts w:asciiTheme="minorHAnsi" w:hAnsiTheme="minorHAnsi" w:cstheme="minorHAnsi"/>
          <w:szCs w:val="24"/>
        </w:rPr>
        <w:t xml:space="preserve"> </w:t>
      </w:r>
      <w:r w:rsidRPr="00940B93">
        <w:rPr>
          <w:rFonts w:asciiTheme="minorHAnsi" w:hAnsiTheme="minorHAnsi" w:cstheme="minorHAnsi"/>
          <w:szCs w:val="24"/>
        </w:rPr>
        <w:tab/>
        <w:t xml:space="preserve"> </w:t>
      </w:r>
      <w:r w:rsidRPr="00940B93">
        <w:rPr>
          <w:rFonts w:asciiTheme="minorHAnsi" w:hAnsiTheme="minorHAnsi" w:cstheme="minorHAnsi"/>
          <w:szCs w:val="24"/>
        </w:rPr>
        <w:tab/>
        <w:t xml:space="preserve"> </w:t>
      </w:r>
      <w:r w:rsidRPr="00940B93">
        <w:rPr>
          <w:rFonts w:asciiTheme="minorHAnsi" w:hAnsiTheme="minorHAnsi" w:cstheme="minorHAnsi"/>
          <w:szCs w:val="24"/>
        </w:rPr>
        <w:tab/>
        <w:t xml:space="preserve"> </w:t>
      </w:r>
      <w:r w:rsidRPr="00940B93">
        <w:rPr>
          <w:rFonts w:asciiTheme="minorHAnsi" w:hAnsiTheme="minorHAnsi" w:cstheme="minorHAnsi"/>
          <w:szCs w:val="24"/>
        </w:rPr>
        <w:tab/>
        <w:t xml:space="preserve"> </w:t>
      </w:r>
      <w:r w:rsidRPr="00940B93">
        <w:rPr>
          <w:rFonts w:asciiTheme="minorHAnsi" w:hAnsiTheme="minorHAnsi" w:cstheme="minorHAnsi"/>
          <w:szCs w:val="24"/>
        </w:rPr>
        <w:tab/>
        <w:t xml:space="preserve"> </w:t>
      </w:r>
      <w:r w:rsidRPr="00940B93">
        <w:rPr>
          <w:rFonts w:asciiTheme="minorHAnsi" w:hAnsiTheme="minorHAnsi" w:cstheme="minorHAnsi"/>
          <w:szCs w:val="24"/>
        </w:rPr>
        <w:tab/>
      </w:r>
    </w:p>
    <w:p w14:paraId="19B8AD56" w14:textId="77777777" w:rsidR="001E09A6" w:rsidRPr="00940B93" w:rsidRDefault="002B4475" w:rsidP="00003CCE">
      <w:pPr>
        <w:spacing w:after="0" w:line="276" w:lineRule="auto"/>
        <w:ind w:left="427" w:firstLine="0"/>
        <w:jc w:val="left"/>
        <w:rPr>
          <w:rFonts w:asciiTheme="minorHAnsi" w:hAnsiTheme="minorHAnsi" w:cstheme="minorHAnsi"/>
          <w:szCs w:val="24"/>
        </w:rPr>
      </w:pPr>
      <w:r w:rsidRPr="00940B93">
        <w:rPr>
          <w:rFonts w:asciiTheme="minorHAnsi" w:hAnsiTheme="minorHAnsi" w:cstheme="minorHAnsi"/>
          <w:szCs w:val="24"/>
        </w:rPr>
        <w:t xml:space="preserve"> </w:t>
      </w:r>
    </w:p>
    <w:sectPr w:rsidR="001E09A6" w:rsidRPr="00940B93"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CD855" w14:textId="77777777" w:rsidR="00A3123C" w:rsidRDefault="00A3123C">
      <w:pPr>
        <w:spacing w:after="0" w:line="240" w:lineRule="auto"/>
      </w:pPr>
      <w:r>
        <w:separator/>
      </w:r>
    </w:p>
  </w:endnote>
  <w:endnote w:type="continuationSeparator" w:id="0">
    <w:p w14:paraId="71692801" w14:textId="77777777" w:rsidR="00A3123C" w:rsidRDefault="00A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27C93" w14:textId="77777777" w:rsidR="00A3123C" w:rsidRDefault="00A3123C">
      <w:pPr>
        <w:spacing w:after="0"/>
        <w:ind w:left="0" w:firstLine="0"/>
        <w:jc w:val="left"/>
      </w:pPr>
      <w:r>
        <w:separator/>
      </w:r>
    </w:p>
  </w:footnote>
  <w:footnote w:type="continuationSeparator" w:id="0">
    <w:p w14:paraId="425998B0" w14:textId="77777777" w:rsidR="00A3123C" w:rsidRDefault="00A3123C">
      <w:pPr>
        <w:spacing w:after="0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422C0"/>
    <w:multiLevelType w:val="hybridMultilevel"/>
    <w:tmpl w:val="88581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A6"/>
    <w:rsid w:val="00003CCE"/>
    <w:rsid w:val="00040651"/>
    <w:rsid w:val="000476AB"/>
    <w:rsid w:val="00090E80"/>
    <w:rsid w:val="000A6108"/>
    <w:rsid w:val="000C1A4E"/>
    <w:rsid w:val="000D7E8E"/>
    <w:rsid w:val="00192E0A"/>
    <w:rsid w:val="001B214A"/>
    <w:rsid w:val="001C54B2"/>
    <w:rsid w:val="001E09A6"/>
    <w:rsid w:val="00297257"/>
    <w:rsid w:val="002B4475"/>
    <w:rsid w:val="003D65C4"/>
    <w:rsid w:val="003D72BC"/>
    <w:rsid w:val="003D7B8C"/>
    <w:rsid w:val="004A0B6A"/>
    <w:rsid w:val="004A7E47"/>
    <w:rsid w:val="004D1606"/>
    <w:rsid w:val="00512201"/>
    <w:rsid w:val="00531037"/>
    <w:rsid w:val="00567494"/>
    <w:rsid w:val="0057618E"/>
    <w:rsid w:val="0059027A"/>
    <w:rsid w:val="005F725C"/>
    <w:rsid w:val="006143F3"/>
    <w:rsid w:val="00647D99"/>
    <w:rsid w:val="00650CF2"/>
    <w:rsid w:val="006572F9"/>
    <w:rsid w:val="0067419F"/>
    <w:rsid w:val="00793042"/>
    <w:rsid w:val="007C234D"/>
    <w:rsid w:val="00882E43"/>
    <w:rsid w:val="00917645"/>
    <w:rsid w:val="00940B93"/>
    <w:rsid w:val="0094220F"/>
    <w:rsid w:val="00950845"/>
    <w:rsid w:val="009E4A81"/>
    <w:rsid w:val="00A2575C"/>
    <w:rsid w:val="00A308E2"/>
    <w:rsid w:val="00A3123C"/>
    <w:rsid w:val="00A6742B"/>
    <w:rsid w:val="00AA4CCB"/>
    <w:rsid w:val="00B152B5"/>
    <w:rsid w:val="00B47F16"/>
    <w:rsid w:val="00B8520C"/>
    <w:rsid w:val="00B93F0B"/>
    <w:rsid w:val="00BC2B29"/>
    <w:rsid w:val="00BD3DF0"/>
    <w:rsid w:val="00C16659"/>
    <w:rsid w:val="00C4682E"/>
    <w:rsid w:val="00E06FE2"/>
    <w:rsid w:val="00E165B9"/>
    <w:rsid w:val="00EE67AB"/>
    <w:rsid w:val="00EF216F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CA51"/>
  <w15:docId w15:val="{8CCC8F63-1D99-4E74-94D0-76093754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67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00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52DC-D88E-4F95-82CD-EF7C8051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cp:lastModifiedBy>Bogusława Dżbik</cp:lastModifiedBy>
  <cp:revision>2</cp:revision>
  <cp:lastPrinted>2020-12-14T10:51:00Z</cp:lastPrinted>
  <dcterms:created xsi:type="dcterms:W3CDTF">2021-11-26T11:49:00Z</dcterms:created>
  <dcterms:modified xsi:type="dcterms:W3CDTF">2021-11-26T11:49:00Z</dcterms:modified>
</cp:coreProperties>
</file>