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943B4" w14:textId="77777777" w:rsidR="00737F9C" w:rsidRPr="00A117DF" w:rsidRDefault="00737F9C" w:rsidP="00737F9C">
      <w:pPr>
        <w:tabs>
          <w:tab w:val="left" w:pos="8208"/>
        </w:tabs>
        <w:rPr>
          <w:rFonts w:ascii="Times New Roman" w:hAnsi="Times New Roman"/>
          <w:b/>
          <w:bCs/>
          <w:sz w:val="22"/>
          <w:szCs w:val="22"/>
        </w:rPr>
      </w:pPr>
    </w:p>
    <w:p w14:paraId="11A72969" w14:textId="77777777" w:rsidR="00737F9C" w:rsidRPr="00A117DF" w:rsidRDefault="00737F9C" w:rsidP="00737F9C">
      <w:pPr>
        <w:tabs>
          <w:tab w:val="left" w:pos="5670"/>
        </w:tabs>
        <w:ind w:left="5670"/>
        <w:rPr>
          <w:rFonts w:ascii="Times New Roman" w:hAnsi="Times New Roman"/>
          <w:b/>
          <w:i/>
          <w:iCs/>
          <w:sz w:val="22"/>
          <w:szCs w:val="22"/>
        </w:rPr>
      </w:pPr>
    </w:p>
    <w:p w14:paraId="6AB876A6" w14:textId="6AD5541B" w:rsidR="00E101D3" w:rsidRDefault="00E101D3" w:rsidP="00CE655E">
      <w:pPr>
        <w:spacing w:line="240" w:lineRule="auto"/>
        <w:ind w:right="-1"/>
        <w:jc w:val="center"/>
        <w:rPr>
          <w:rFonts w:ascii="Arial" w:eastAsia="Microsoft Sans Serif" w:hAnsi="Arial" w:cs="Arial"/>
          <w:b/>
          <w:bCs/>
          <w:color w:val="auto"/>
          <w:szCs w:val="24"/>
          <w:lang w:eastAsia="en-US"/>
        </w:rPr>
      </w:pPr>
      <w:r>
        <w:rPr>
          <w:rFonts w:ascii="Arial" w:eastAsia="Microsoft Sans Serif" w:hAnsi="Arial" w:cs="Arial"/>
          <w:b/>
          <w:bCs/>
          <w:color w:val="auto"/>
          <w:szCs w:val="24"/>
          <w:lang w:eastAsia="en-US"/>
        </w:rPr>
        <w:t xml:space="preserve">Uchwała nr </w:t>
      </w:r>
      <w:r w:rsidR="00770FBF">
        <w:rPr>
          <w:rFonts w:ascii="Arial" w:eastAsia="Microsoft Sans Serif" w:hAnsi="Arial" w:cs="Arial"/>
          <w:b/>
          <w:bCs/>
          <w:color w:val="auto"/>
          <w:szCs w:val="24"/>
          <w:lang w:eastAsia="en-US"/>
        </w:rPr>
        <w:t>22</w:t>
      </w:r>
      <w:r w:rsidR="0051309E">
        <w:rPr>
          <w:rFonts w:ascii="Arial" w:eastAsia="Microsoft Sans Serif" w:hAnsi="Arial" w:cs="Arial"/>
          <w:b/>
          <w:bCs/>
          <w:color w:val="auto"/>
          <w:szCs w:val="24"/>
          <w:lang w:eastAsia="en-US"/>
        </w:rPr>
        <w:t>/2023</w:t>
      </w:r>
    </w:p>
    <w:p w14:paraId="41AC9C44" w14:textId="77777777" w:rsidR="00E101D3" w:rsidRDefault="00E101D3" w:rsidP="00CE655E">
      <w:pPr>
        <w:spacing w:line="240" w:lineRule="auto"/>
        <w:ind w:right="-1"/>
        <w:jc w:val="center"/>
        <w:rPr>
          <w:rFonts w:ascii="Arial" w:eastAsia="Microsoft Sans Serif" w:hAnsi="Arial" w:cs="Arial"/>
          <w:b/>
          <w:bCs/>
          <w:color w:val="auto"/>
          <w:szCs w:val="24"/>
          <w:lang w:eastAsia="en-US"/>
        </w:rPr>
      </w:pPr>
      <w:r>
        <w:rPr>
          <w:rFonts w:ascii="Arial" w:eastAsia="Microsoft Sans Serif" w:hAnsi="Arial" w:cs="Arial"/>
          <w:b/>
          <w:bCs/>
          <w:color w:val="auto"/>
          <w:szCs w:val="24"/>
          <w:lang w:eastAsia="en-US"/>
        </w:rPr>
        <w:t>Rady Dyscypliny Naukowej Literaturoznawstwo UKSW</w:t>
      </w:r>
    </w:p>
    <w:p w14:paraId="15F3AE01" w14:textId="747BF7FB" w:rsidR="00E101D3" w:rsidRDefault="00E101D3" w:rsidP="00CE655E">
      <w:pPr>
        <w:pStyle w:val="Default"/>
        <w:ind w:right="-1"/>
        <w:jc w:val="center"/>
        <w:rPr>
          <w:rFonts w:ascii="Arial" w:eastAsia="Microsoft Sans Serif" w:hAnsi="Arial" w:cs="Arial"/>
          <w:b/>
          <w:bCs/>
          <w:color w:val="auto"/>
        </w:rPr>
      </w:pPr>
      <w:r>
        <w:rPr>
          <w:rFonts w:ascii="Arial" w:eastAsia="Microsoft Sans Serif" w:hAnsi="Arial" w:cs="Arial"/>
          <w:b/>
          <w:bCs/>
          <w:color w:val="auto"/>
        </w:rPr>
        <w:t xml:space="preserve">z dnia </w:t>
      </w:r>
      <w:r w:rsidR="0051309E">
        <w:rPr>
          <w:rFonts w:ascii="Arial" w:eastAsia="Microsoft Sans Serif" w:hAnsi="Arial" w:cs="Arial"/>
          <w:b/>
          <w:bCs/>
          <w:color w:val="auto"/>
        </w:rPr>
        <w:t>23 stycznia 2023 r.</w:t>
      </w:r>
    </w:p>
    <w:p w14:paraId="4B696029" w14:textId="77777777" w:rsidR="00892D11" w:rsidRPr="006676D9" w:rsidRDefault="00892D11" w:rsidP="00892D11">
      <w:pPr>
        <w:pStyle w:val="Default"/>
        <w:ind w:right="-1"/>
        <w:jc w:val="center"/>
        <w:rPr>
          <w:rFonts w:ascii="Arial" w:eastAsia="Microsoft Sans Serif" w:hAnsi="Arial" w:cs="Arial"/>
          <w:b/>
          <w:bCs/>
          <w:color w:val="auto"/>
        </w:rPr>
      </w:pPr>
      <w:r>
        <w:rPr>
          <w:rFonts w:ascii="Arial" w:eastAsia="Microsoft Sans Serif" w:hAnsi="Arial" w:cs="Arial"/>
          <w:b/>
          <w:bCs/>
          <w:color w:val="auto"/>
        </w:rPr>
        <w:t>w sprawie powołania K</w:t>
      </w:r>
      <w:r w:rsidRPr="006676D9">
        <w:rPr>
          <w:rFonts w:ascii="Arial" w:eastAsia="Microsoft Sans Serif" w:hAnsi="Arial" w:cs="Arial"/>
          <w:b/>
          <w:bCs/>
          <w:color w:val="auto"/>
        </w:rPr>
        <w:t>omisji do przeprowadzenia egzaminu</w:t>
      </w:r>
    </w:p>
    <w:p w14:paraId="249AEA6D" w14:textId="24CA8A9F" w:rsidR="00892D11" w:rsidRPr="0023267D" w:rsidRDefault="00892D11" w:rsidP="00892D11">
      <w:pPr>
        <w:spacing w:line="240" w:lineRule="auto"/>
        <w:ind w:right="-1"/>
        <w:jc w:val="center"/>
        <w:rPr>
          <w:rFonts w:ascii="Arial" w:eastAsia="Microsoft Sans Serif" w:hAnsi="Arial" w:cs="Arial"/>
          <w:b/>
          <w:bCs/>
          <w:color w:val="auto"/>
          <w:szCs w:val="24"/>
          <w:lang w:eastAsia="en-US"/>
        </w:rPr>
      </w:pPr>
      <w:r w:rsidRPr="006676D9">
        <w:rPr>
          <w:rFonts w:ascii="Arial" w:eastAsia="Microsoft Sans Serif" w:hAnsi="Arial" w:cs="Arial"/>
          <w:b/>
          <w:bCs/>
          <w:color w:val="auto"/>
          <w:szCs w:val="24"/>
          <w:lang w:eastAsia="en-US"/>
        </w:rPr>
        <w:t xml:space="preserve">z </w:t>
      </w:r>
      <w:r>
        <w:rPr>
          <w:rFonts w:ascii="Arial" w:eastAsia="Microsoft Sans Serif" w:hAnsi="Arial" w:cs="Arial"/>
          <w:b/>
          <w:bCs/>
          <w:color w:val="auto"/>
          <w:szCs w:val="24"/>
          <w:lang w:eastAsia="en-US"/>
        </w:rPr>
        <w:t>nowożytnego języka obcego – język angielski</w:t>
      </w:r>
      <w:r w:rsidRPr="006676D9">
        <w:rPr>
          <w:rFonts w:ascii="Arial" w:eastAsia="Microsoft Sans Serif" w:hAnsi="Arial" w:cs="Arial"/>
          <w:b/>
          <w:bCs/>
          <w:color w:val="auto"/>
          <w:szCs w:val="24"/>
          <w:lang w:eastAsia="en-US"/>
        </w:rPr>
        <w:t xml:space="preserve"> </w:t>
      </w:r>
      <w:r>
        <w:rPr>
          <w:rFonts w:ascii="Arial" w:eastAsia="Microsoft Sans Serif" w:hAnsi="Arial" w:cs="Arial"/>
          <w:b/>
          <w:bCs/>
          <w:color w:val="auto"/>
          <w:szCs w:val="24"/>
          <w:lang w:eastAsia="en-US"/>
        </w:rPr>
        <w:br/>
      </w:r>
      <w:r w:rsidRPr="006676D9">
        <w:rPr>
          <w:rFonts w:ascii="Arial" w:eastAsia="Microsoft Sans Serif" w:hAnsi="Arial" w:cs="Arial"/>
          <w:b/>
          <w:bCs/>
          <w:color w:val="auto"/>
          <w:szCs w:val="24"/>
          <w:lang w:eastAsia="en-US"/>
        </w:rPr>
        <w:t>w przewodzie doktorskim</w:t>
      </w:r>
      <w:r>
        <w:rPr>
          <w:rFonts w:ascii="Arial" w:eastAsia="Microsoft Sans Serif" w:hAnsi="Arial" w:cs="Arial"/>
          <w:b/>
          <w:bCs/>
          <w:color w:val="auto"/>
        </w:rPr>
        <w:t xml:space="preserve"> mgr </w:t>
      </w:r>
      <w:r w:rsidR="00D80A37">
        <w:rPr>
          <w:rFonts w:ascii="Arial" w:eastAsia="Microsoft Sans Serif" w:hAnsi="Arial" w:cs="Arial"/>
          <w:b/>
          <w:bCs/>
          <w:color w:val="auto"/>
        </w:rPr>
        <w:t>Elżbiety Sadoch</w:t>
      </w:r>
    </w:p>
    <w:p w14:paraId="66200FCB" w14:textId="77777777" w:rsidR="00892D11" w:rsidRPr="00F1646E" w:rsidRDefault="00892D11" w:rsidP="00892D11">
      <w:pPr>
        <w:pStyle w:val="Tekstpodstawowy"/>
        <w:rPr>
          <w:rFonts w:ascii="Arial" w:hAnsi="Arial" w:cs="Arial"/>
          <w:b/>
          <w:sz w:val="26"/>
        </w:rPr>
      </w:pPr>
    </w:p>
    <w:p w14:paraId="770AC16C" w14:textId="77777777" w:rsidR="00892D11" w:rsidRPr="00F1646E" w:rsidRDefault="00892D11" w:rsidP="00892D11">
      <w:pPr>
        <w:pStyle w:val="Tekstpodstawowy"/>
        <w:spacing w:before="8"/>
        <w:rPr>
          <w:rFonts w:ascii="Arial" w:hAnsi="Arial" w:cs="Arial"/>
          <w:b/>
          <w:sz w:val="23"/>
        </w:rPr>
      </w:pPr>
    </w:p>
    <w:p w14:paraId="72AB54E7" w14:textId="77777777" w:rsidR="00892D11" w:rsidRPr="00D526A2" w:rsidRDefault="00892D11" w:rsidP="00892D11">
      <w:pPr>
        <w:pStyle w:val="Default"/>
        <w:ind w:firstLine="708"/>
        <w:jc w:val="both"/>
        <w:rPr>
          <w:rFonts w:ascii="Arial" w:eastAsia="Microsoft Sans Serif" w:hAnsi="Arial" w:cs="Arial"/>
          <w:color w:val="auto"/>
        </w:rPr>
      </w:pPr>
      <w:r w:rsidRPr="00D526A2">
        <w:rPr>
          <w:rFonts w:ascii="Arial" w:eastAsia="Microsoft Sans Serif" w:hAnsi="Arial" w:cs="Arial"/>
          <w:color w:val="auto"/>
        </w:rPr>
        <w:t xml:space="preserve">Na podstawie art. 179 ust. </w:t>
      </w:r>
      <w:r>
        <w:rPr>
          <w:rFonts w:ascii="Arial" w:eastAsia="Microsoft Sans Serif" w:hAnsi="Arial" w:cs="Arial"/>
          <w:color w:val="auto"/>
        </w:rPr>
        <w:t>1</w:t>
      </w:r>
      <w:r w:rsidRPr="00D526A2">
        <w:rPr>
          <w:rFonts w:ascii="Arial" w:eastAsia="Microsoft Sans Serif" w:hAnsi="Arial" w:cs="Arial"/>
          <w:color w:val="auto"/>
        </w:rPr>
        <w:t xml:space="preserve"> Ustawy z dnia 3 lipca 2018 r. Przepisy wprowadzające ustawę – prawo o szkolnictwie wyższym i nauce (Dz. U. poz. 1669) )</w:t>
      </w:r>
      <w:r>
        <w:rPr>
          <w:rFonts w:ascii="Arial" w:eastAsia="Microsoft Sans Serif" w:hAnsi="Arial" w:cs="Arial"/>
          <w:color w:val="auto"/>
        </w:rPr>
        <w:t xml:space="preserve"> i </w:t>
      </w:r>
      <w:bookmarkStart w:id="0" w:name="_Hlk119056175"/>
      <w:r>
        <w:rPr>
          <w:rFonts w:ascii="Arial" w:eastAsia="Microsoft Sans Serif" w:hAnsi="Arial" w:cs="Arial"/>
          <w:color w:val="auto"/>
        </w:rPr>
        <w:t>w związku z</w:t>
      </w:r>
      <w:r>
        <w:rPr>
          <w:rFonts w:ascii="Arial" w:hAnsi="Arial" w:cs="Arial"/>
        </w:rPr>
        <w:t xml:space="preserve"> </w:t>
      </w:r>
      <w:r w:rsidRPr="00F1646E"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3 ust. 1 pkt 1 lit. c) </w:t>
      </w:r>
      <w:r w:rsidRPr="007100B8">
        <w:rPr>
          <w:rFonts w:ascii="Arial" w:hAnsi="Arial" w:cs="Arial"/>
        </w:rPr>
        <w:t>Rozporządzenia M</w:t>
      </w:r>
      <w:r>
        <w:rPr>
          <w:rFonts w:ascii="Arial" w:hAnsi="Arial" w:cs="Arial"/>
        </w:rPr>
        <w:t>inistra Nauki i Szkolnictwa Wyższego</w:t>
      </w:r>
      <w:r w:rsidRPr="007100B8">
        <w:rPr>
          <w:rFonts w:ascii="Arial" w:hAnsi="Arial" w:cs="Arial"/>
        </w:rPr>
        <w:t xml:space="preserve"> z dnia 19 stycznia 2018 r. w sprawie szczegółowego trybu i warunków przeprowadzania czynności w przewodzie doktorskim, w postępowaniu habilitacyjnym oraz w postępowaniu o nadanie tytułu profesora (Dz. U. 2018, poz. 261</w:t>
      </w:r>
      <w:r>
        <w:rPr>
          <w:rFonts w:ascii="Arial" w:hAnsi="Arial" w:cs="Arial"/>
        </w:rPr>
        <w:t>)</w:t>
      </w:r>
      <w:bookmarkEnd w:id="0"/>
      <w:r w:rsidRPr="00D526A2">
        <w:rPr>
          <w:rFonts w:ascii="Arial" w:eastAsia="Microsoft Sans Serif" w:hAnsi="Arial" w:cs="Arial"/>
          <w:color w:val="auto"/>
        </w:rPr>
        <w:t>i § 36 ust. 1 pkt 3 Statutu Uniwersytetu Kardynała Stefana Wyszyńskiego w Warszawie stanowiącego Załącznik do Obwieszczenia nr 2/2021 Rektora UKSW z dnia 22 lutego 2021 r. w sprawie og</w:t>
      </w:r>
      <w:r w:rsidRPr="00D526A2">
        <w:rPr>
          <w:rFonts w:ascii="Arial" w:eastAsia="Microsoft Sans Serif" w:hAnsi="Arial" w:cs="Arial" w:hint="eastAsia"/>
          <w:color w:val="auto"/>
        </w:rPr>
        <w:t>ł</w:t>
      </w:r>
      <w:r w:rsidRPr="00D526A2">
        <w:rPr>
          <w:rFonts w:ascii="Arial" w:eastAsia="Microsoft Sans Serif" w:hAnsi="Arial" w:cs="Arial"/>
          <w:color w:val="auto"/>
        </w:rPr>
        <w:t>oszenia tekstu jednolitego Uchwały nr 127/2019 Senatu Uniwersytetu Kardynała Stefana Wyszyńskiego w Warszawie z dnia 27 czerwca 2019 r. w sprawie uchwalenia Statutu Uniwersytetu Kardynała Stefana Wyszyńskiego w Warszawie, Rada Dyscypliny Naukowej Literaturoznawstwo uchwala, co następuje:</w:t>
      </w:r>
    </w:p>
    <w:p w14:paraId="31E507BF" w14:textId="77777777" w:rsidR="00892D11" w:rsidRPr="00D526A2" w:rsidRDefault="00892D11" w:rsidP="00892D11">
      <w:pPr>
        <w:pStyle w:val="Tekstpodstawowy"/>
        <w:rPr>
          <w:rFonts w:ascii="Arial" w:hAnsi="Arial" w:cs="Arial"/>
        </w:rPr>
      </w:pPr>
    </w:p>
    <w:p w14:paraId="3A66FE88" w14:textId="77777777" w:rsidR="00892D11" w:rsidRDefault="00892D11" w:rsidP="00892D11">
      <w:pPr>
        <w:pStyle w:val="Tekstpodstawowy"/>
        <w:ind w:left="1123" w:right="483"/>
        <w:jc w:val="center"/>
        <w:rPr>
          <w:rFonts w:ascii="Arial" w:hAnsi="Arial" w:cs="Arial"/>
        </w:rPr>
      </w:pPr>
      <w:r w:rsidRPr="00F1646E">
        <w:rPr>
          <w:rFonts w:ascii="Arial" w:hAnsi="Arial" w:cs="Arial"/>
        </w:rPr>
        <w:t>§</w:t>
      </w:r>
      <w:r w:rsidRPr="00F1646E">
        <w:rPr>
          <w:rFonts w:ascii="Arial" w:hAnsi="Arial" w:cs="Arial"/>
          <w:spacing w:val="3"/>
        </w:rPr>
        <w:t xml:space="preserve"> </w:t>
      </w:r>
      <w:r w:rsidRPr="00F1646E">
        <w:rPr>
          <w:rFonts w:ascii="Arial" w:hAnsi="Arial" w:cs="Arial"/>
        </w:rPr>
        <w:t>1</w:t>
      </w:r>
    </w:p>
    <w:p w14:paraId="1C3F8093" w14:textId="77777777" w:rsidR="00892D11" w:rsidRPr="00F1646E" w:rsidRDefault="00892D11" w:rsidP="00892D11">
      <w:pPr>
        <w:pStyle w:val="Tekstpodstawowy"/>
        <w:ind w:left="1123" w:right="483"/>
        <w:jc w:val="center"/>
        <w:rPr>
          <w:rFonts w:ascii="Arial" w:hAnsi="Arial" w:cs="Arial"/>
        </w:rPr>
      </w:pPr>
    </w:p>
    <w:p w14:paraId="4B3440B9" w14:textId="39226DF7" w:rsidR="00892D11" w:rsidRDefault="00892D11" w:rsidP="00892D11">
      <w:pPr>
        <w:pStyle w:val="Tekstpodstawowy"/>
        <w:ind w:right="57"/>
        <w:jc w:val="both"/>
        <w:rPr>
          <w:rFonts w:ascii="Arial" w:eastAsia="MS Mincho" w:hAnsi="Arial" w:cs="Arial"/>
          <w:color w:val="000000"/>
          <w:lang w:eastAsia="pl-PL"/>
        </w:rPr>
      </w:pPr>
      <w:r w:rsidRPr="0023267D">
        <w:rPr>
          <w:rFonts w:ascii="Arial" w:hAnsi="Arial" w:cs="Arial"/>
        </w:rPr>
        <w:t xml:space="preserve">Powołuje się Komisję do przeprowadzenia egzaminu w przewodzie doktorskim mgr </w:t>
      </w:r>
      <w:r w:rsidR="00DB3BB7">
        <w:rPr>
          <w:rFonts w:ascii="Arial" w:hAnsi="Arial" w:cs="Arial"/>
        </w:rPr>
        <w:t>Elżbiety Sadoch</w:t>
      </w:r>
      <w:r w:rsidRPr="0023267D">
        <w:rPr>
          <w:rFonts w:ascii="Arial" w:hAnsi="Arial" w:cs="Arial"/>
        </w:rPr>
        <w:t xml:space="preserve"> z nowożytnego języka obcego – język angielski</w:t>
      </w:r>
      <w:r w:rsidRPr="0023267D">
        <w:rPr>
          <w:rFonts w:ascii="Arial" w:hAnsi="Arial" w:cs="Arial"/>
          <w:b/>
          <w:bCs/>
        </w:rPr>
        <w:t xml:space="preserve">, </w:t>
      </w:r>
      <w:r w:rsidRPr="0023267D">
        <w:rPr>
          <w:rFonts w:ascii="Arial" w:hAnsi="Arial" w:cs="Arial"/>
        </w:rPr>
        <w:t>w następującym składzie</w:t>
      </w:r>
      <w:r w:rsidRPr="0023267D">
        <w:rPr>
          <w:rFonts w:ascii="Arial" w:eastAsia="MS Mincho" w:hAnsi="Arial" w:cs="Arial"/>
          <w:color w:val="000000"/>
          <w:lang w:eastAsia="pl-PL"/>
        </w:rPr>
        <w:t>:</w:t>
      </w:r>
    </w:p>
    <w:p w14:paraId="2EA3D153" w14:textId="77777777" w:rsidR="00892D11" w:rsidRPr="0023267D" w:rsidRDefault="00892D11" w:rsidP="00892D11">
      <w:pPr>
        <w:pStyle w:val="Tekstpodstawowy"/>
        <w:ind w:right="57"/>
        <w:jc w:val="both"/>
        <w:rPr>
          <w:rFonts w:ascii="Arial" w:hAnsi="Arial" w:cs="Arial"/>
        </w:rPr>
      </w:pPr>
    </w:p>
    <w:p w14:paraId="5DA22801" w14:textId="7CED1A07" w:rsidR="00892D11" w:rsidRPr="0023267D" w:rsidRDefault="00892D11" w:rsidP="00892D11">
      <w:pPr>
        <w:pStyle w:val="Akapitzlist"/>
        <w:numPr>
          <w:ilvl w:val="0"/>
          <w:numId w:val="2"/>
        </w:numPr>
        <w:rPr>
          <w:rFonts w:ascii="Times New Roman" w:hAnsi="Times New Roman"/>
          <w:szCs w:val="24"/>
        </w:rPr>
      </w:pPr>
      <w:r w:rsidRPr="003D7E5A">
        <w:rPr>
          <w:rFonts w:ascii="Arial" w:eastAsia="Microsoft Sans Serif" w:hAnsi="Arial" w:cs="Arial"/>
          <w:color w:val="auto"/>
          <w:szCs w:val="24"/>
          <w:lang w:val="de-DE" w:eastAsia="en-US"/>
        </w:rPr>
        <w:t>dr</w:t>
      </w:r>
      <w:r>
        <w:rPr>
          <w:rFonts w:ascii="Arial" w:eastAsia="Microsoft Sans Serif" w:hAnsi="Arial" w:cs="Arial"/>
          <w:color w:val="auto"/>
          <w:szCs w:val="24"/>
          <w:lang w:val="de-DE" w:eastAsia="en-US"/>
        </w:rPr>
        <w:t xml:space="preserve"> </w:t>
      </w:r>
      <w:r w:rsidRPr="003D7E5A">
        <w:rPr>
          <w:rFonts w:ascii="Arial" w:eastAsia="Microsoft Sans Serif" w:hAnsi="Arial" w:cs="Arial"/>
          <w:color w:val="auto"/>
          <w:szCs w:val="24"/>
          <w:lang w:val="de-DE" w:eastAsia="en-US"/>
        </w:rPr>
        <w:t xml:space="preserve">hab. </w:t>
      </w:r>
      <w:r w:rsidR="00B74C0D">
        <w:rPr>
          <w:rFonts w:ascii="Arial" w:eastAsia="Microsoft Sans Serif" w:hAnsi="Arial" w:cs="Arial"/>
          <w:color w:val="auto"/>
          <w:szCs w:val="24"/>
          <w:lang w:val="de-DE" w:eastAsia="en-US"/>
        </w:rPr>
        <w:t>Jacek Kopciński</w:t>
      </w:r>
      <w:r w:rsidRPr="003D7E5A">
        <w:rPr>
          <w:rFonts w:ascii="Arial" w:eastAsia="Microsoft Sans Serif" w:hAnsi="Arial" w:cs="Arial"/>
          <w:color w:val="auto"/>
          <w:szCs w:val="24"/>
          <w:lang w:val="de-DE" w:eastAsia="en-US"/>
        </w:rPr>
        <w:t xml:space="preserve">, prof. </w:t>
      </w:r>
      <w:proofErr w:type="spellStart"/>
      <w:r w:rsidRPr="003D7E5A">
        <w:rPr>
          <w:rFonts w:ascii="Arial" w:eastAsia="Microsoft Sans Serif" w:hAnsi="Arial" w:cs="Arial"/>
          <w:color w:val="auto"/>
          <w:szCs w:val="24"/>
          <w:lang w:val="de-DE" w:eastAsia="en-US"/>
        </w:rPr>
        <w:t>ucz</w:t>
      </w:r>
      <w:proofErr w:type="spellEnd"/>
      <w:r w:rsidRPr="003D7E5A">
        <w:rPr>
          <w:rFonts w:ascii="Arial" w:eastAsia="Microsoft Sans Serif" w:hAnsi="Arial" w:cs="Arial"/>
          <w:color w:val="auto"/>
          <w:szCs w:val="24"/>
          <w:lang w:val="de-DE" w:eastAsia="en-US"/>
        </w:rPr>
        <w:t xml:space="preserve">. </w:t>
      </w:r>
      <w:r>
        <w:rPr>
          <w:rFonts w:ascii="Arial" w:eastAsia="Microsoft Sans Serif" w:hAnsi="Arial" w:cs="Arial"/>
          <w:color w:val="auto"/>
          <w:szCs w:val="24"/>
          <w:lang w:eastAsia="en-US"/>
        </w:rPr>
        <w:t>(</w:t>
      </w:r>
      <w:r w:rsidRPr="003D7E5A">
        <w:rPr>
          <w:rFonts w:ascii="Arial" w:eastAsia="Microsoft Sans Serif" w:hAnsi="Arial" w:cs="Arial"/>
          <w:color w:val="auto"/>
          <w:szCs w:val="24"/>
          <w:lang w:eastAsia="en-US"/>
        </w:rPr>
        <w:t>przewodnicząc</w:t>
      </w:r>
      <w:r w:rsidR="00B74C0D">
        <w:rPr>
          <w:rFonts w:ascii="Arial" w:eastAsia="Microsoft Sans Serif" w:hAnsi="Arial" w:cs="Arial"/>
          <w:color w:val="auto"/>
          <w:szCs w:val="24"/>
          <w:lang w:eastAsia="en-US"/>
        </w:rPr>
        <w:t>y)</w:t>
      </w:r>
    </w:p>
    <w:p w14:paraId="30E599D0" w14:textId="226F8D61" w:rsidR="00892D11" w:rsidRPr="0023267D" w:rsidRDefault="00892D11" w:rsidP="00892D11">
      <w:pPr>
        <w:pStyle w:val="Akapitzlist"/>
        <w:numPr>
          <w:ilvl w:val="0"/>
          <w:numId w:val="2"/>
        </w:numPr>
        <w:rPr>
          <w:rFonts w:ascii="Times New Roman" w:hAnsi="Times New Roman"/>
          <w:szCs w:val="24"/>
        </w:rPr>
      </w:pPr>
      <w:r w:rsidRPr="0023267D">
        <w:rPr>
          <w:rFonts w:ascii="Arial" w:eastAsia="Microsoft Sans Serif" w:hAnsi="Arial" w:cs="Arial"/>
          <w:color w:val="auto"/>
          <w:szCs w:val="24"/>
          <w:lang w:eastAsia="en-US"/>
        </w:rPr>
        <w:t>mgr Monika Nowosielska (egzaminator</w:t>
      </w:r>
      <w:r w:rsidR="00A47A47">
        <w:rPr>
          <w:rFonts w:ascii="Arial" w:eastAsia="Microsoft Sans Serif" w:hAnsi="Arial" w:cs="Arial"/>
          <w:color w:val="auto"/>
          <w:szCs w:val="24"/>
          <w:lang w:eastAsia="en-US"/>
        </w:rPr>
        <w:t>ka</w:t>
      </w:r>
      <w:r w:rsidRPr="0023267D">
        <w:rPr>
          <w:rFonts w:ascii="Arial" w:eastAsia="Microsoft Sans Serif" w:hAnsi="Arial" w:cs="Arial"/>
          <w:color w:val="auto"/>
          <w:szCs w:val="24"/>
          <w:lang w:eastAsia="en-US"/>
        </w:rPr>
        <w:t>)</w:t>
      </w:r>
    </w:p>
    <w:p w14:paraId="734A862B" w14:textId="365B9A62" w:rsidR="00892D11" w:rsidRPr="0023267D" w:rsidRDefault="00892D11" w:rsidP="00892D11">
      <w:pPr>
        <w:pStyle w:val="Akapitzlist"/>
        <w:numPr>
          <w:ilvl w:val="0"/>
          <w:numId w:val="2"/>
        </w:numPr>
        <w:spacing w:line="360" w:lineRule="auto"/>
        <w:rPr>
          <w:rFonts w:ascii="Arial" w:eastAsia="Microsoft Sans Serif" w:hAnsi="Arial" w:cs="Arial"/>
          <w:color w:val="auto"/>
          <w:szCs w:val="24"/>
          <w:lang w:val="de-DE" w:eastAsia="en-US"/>
        </w:rPr>
      </w:pPr>
      <w:r w:rsidRPr="0023267D">
        <w:rPr>
          <w:rFonts w:ascii="Arial" w:eastAsia="Microsoft Sans Serif" w:hAnsi="Arial" w:cs="Arial"/>
          <w:color w:val="auto"/>
          <w:szCs w:val="24"/>
          <w:lang w:eastAsia="en-US"/>
        </w:rPr>
        <w:t xml:space="preserve">dr </w:t>
      </w:r>
      <w:r w:rsidR="00A47B63">
        <w:rPr>
          <w:rFonts w:ascii="Arial" w:eastAsia="Microsoft Sans Serif" w:hAnsi="Arial" w:cs="Arial"/>
          <w:color w:val="auto"/>
          <w:szCs w:val="24"/>
          <w:lang w:eastAsia="en-US"/>
        </w:rPr>
        <w:t>Łukasz Cybulski</w:t>
      </w:r>
    </w:p>
    <w:p w14:paraId="0D0A1603" w14:textId="77777777" w:rsidR="00892D11" w:rsidRPr="0059181E" w:rsidRDefault="00892D11" w:rsidP="00892D11">
      <w:pPr>
        <w:pStyle w:val="Tekstpodstawowy"/>
        <w:spacing w:line="244" w:lineRule="auto"/>
        <w:ind w:right="57"/>
        <w:jc w:val="both"/>
        <w:rPr>
          <w:rFonts w:ascii="Arial" w:hAnsi="Arial" w:cs="Arial"/>
        </w:rPr>
      </w:pPr>
    </w:p>
    <w:p w14:paraId="56FB2444" w14:textId="77777777" w:rsidR="00892D11" w:rsidRPr="0059181E" w:rsidRDefault="00892D11" w:rsidP="00892D11">
      <w:pPr>
        <w:pStyle w:val="Tekstpodstawowy"/>
        <w:spacing w:line="268" w:lineRule="exact"/>
        <w:ind w:left="1123" w:right="483"/>
        <w:jc w:val="center"/>
        <w:rPr>
          <w:rFonts w:ascii="Arial" w:hAnsi="Arial" w:cs="Arial"/>
        </w:rPr>
      </w:pPr>
      <w:r w:rsidRPr="0059181E">
        <w:rPr>
          <w:rFonts w:ascii="Arial" w:hAnsi="Arial" w:cs="Arial"/>
        </w:rPr>
        <w:t>§</w:t>
      </w:r>
      <w:r w:rsidRPr="0059181E">
        <w:rPr>
          <w:rFonts w:ascii="Arial" w:hAnsi="Arial" w:cs="Arial"/>
          <w:spacing w:val="3"/>
        </w:rPr>
        <w:t xml:space="preserve"> </w:t>
      </w:r>
      <w:r w:rsidRPr="0059181E">
        <w:rPr>
          <w:rFonts w:ascii="Arial" w:hAnsi="Arial" w:cs="Arial"/>
        </w:rPr>
        <w:t>2</w:t>
      </w:r>
    </w:p>
    <w:p w14:paraId="7BAB20DD" w14:textId="77777777" w:rsidR="00892D11" w:rsidRPr="0059181E" w:rsidRDefault="00892D11" w:rsidP="00892D11">
      <w:pPr>
        <w:pStyle w:val="Tekstpodstawowy"/>
        <w:spacing w:before="9"/>
        <w:rPr>
          <w:rFonts w:ascii="Arial" w:hAnsi="Arial" w:cs="Arial"/>
        </w:rPr>
      </w:pPr>
    </w:p>
    <w:p w14:paraId="6F18A828" w14:textId="77777777" w:rsidR="00892D11" w:rsidRPr="0059181E" w:rsidRDefault="00892D11" w:rsidP="00892D11">
      <w:pPr>
        <w:pStyle w:val="Tekstpodstawowy"/>
        <w:rPr>
          <w:rFonts w:ascii="Arial" w:hAnsi="Arial" w:cs="Arial"/>
        </w:rPr>
      </w:pPr>
      <w:r w:rsidRPr="0059181E">
        <w:rPr>
          <w:rFonts w:ascii="Arial" w:hAnsi="Arial" w:cs="Arial"/>
        </w:rPr>
        <w:t>Uchwała</w:t>
      </w:r>
      <w:r w:rsidRPr="0059181E">
        <w:rPr>
          <w:rFonts w:ascii="Arial" w:hAnsi="Arial" w:cs="Arial"/>
          <w:spacing w:val="5"/>
        </w:rPr>
        <w:t xml:space="preserve"> </w:t>
      </w:r>
      <w:r w:rsidRPr="0059181E">
        <w:rPr>
          <w:rFonts w:ascii="Arial" w:hAnsi="Arial" w:cs="Arial"/>
        </w:rPr>
        <w:t>wchodzi</w:t>
      </w:r>
      <w:r w:rsidRPr="0059181E">
        <w:rPr>
          <w:rFonts w:ascii="Arial" w:hAnsi="Arial" w:cs="Arial"/>
          <w:spacing w:val="5"/>
        </w:rPr>
        <w:t xml:space="preserve"> </w:t>
      </w:r>
      <w:r w:rsidRPr="0059181E">
        <w:rPr>
          <w:rFonts w:ascii="Arial" w:hAnsi="Arial" w:cs="Arial"/>
        </w:rPr>
        <w:t>w</w:t>
      </w:r>
      <w:r w:rsidRPr="0059181E">
        <w:rPr>
          <w:rFonts w:ascii="Arial" w:hAnsi="Arial" w:cs="Arial"/>
          <w:spacing w:val="-10"/>
        </w:rPr>
        <w:t xml:space="preserve"> </w:t>
      </w:r>
      <w:r w:rsidRPr="0059181E">
        <w:rPr>
          <w:rFonts w:ascii="Arial" w:hAnsi="Arial" w:cs="Arial"/>
        </w:rPr>
        <w:t>życie</w:t>
      </w:r>
      <w:r w:rsidRPr="0059181E">
        <w:rPr>
          <w:rFonts w:ascii="Arial" w:hAnsi="Arial" w:cs="Arial"/>
          <w:spacing w:val="-4"/>
        </w:rPr>
        <w:t xml:space="preserve"> </w:t>
      </w:r>
      <w:r w:rsidRPr="0059181E">
        <w:rPr>
          <w:rFonts w:ascii="Arial" w:hAnsi="Arial" w:cs="Arial"/>
        </w:rPr>
        <w:t>z dniem</w:t>
      </w:r>
      <w:r w:rsidRPr="0059181E">
        <w:rPr>
          <w:rFonts w:ascii="Arial" w:hAnsi="Arial" w:cs="Arial"/>
          <w:spacing w:val="-16"/>
        </w:rPr>
        <w:t xml:space="preserve"> </w:t>
      </w:r>
      <w:r w:rsidRPr="0059181E">
        <w:rPr>
          <w:rFonts w:ascii="Arial" w:hAnsi="Arial" w:cs="Arial"/>
        </w:rPr>
        <w:t>podjęcia.</w:t>
      </w:r>
    </w:p>
    <w:p w14:paraId="1FF7F9B3" w14:textId="77777777" w:rsidR="00892D11" w:rsidRPr="0059181E" w:rsidRDefault="00892D11" w:rsidP="00892D11">
      <w:pPr>
        <w:pStyle w:val="Tekstpodstawowy"/>
        <w:rPr>
          <w:rFonts w:ascii="Arial" w:hAnsi="Arial" w:cs="Arial"/>
          <w:sz w:val="26"/>
        </w:rPr>
      </w:pPr>
    </w:p>
    <w:p w14:paraId="0733028D" w14:textId="77777777" w:rsidR="00892D11" w:rsidRDefault="00892D11" w:rsidP="00892D11">
      <w:pPr>
        <w:pStyle w:val="Tekstpodstawowy"/>
        <w:rPr>
          <w:sz w:val="21"/>
        </w:rPr>
      </w:pPr>
    </w:p>
    <w:p w14:paraId="4AF58961" w14:textId="10F39A94" w:rsidR="00892D11" w:rsidRDefault="00892D11" w:rsidP="00892D11">
      <w:pPr>
        <w:pStyle w:val="Default"/>
      </w:pPr>
    </w:p>
    <w:p w14:paraId="6C7DDA22" w14:textId="77777777" w:rsidR="00892D11" w:rsidRDefault="00892D11" w:rsidP="00892D11">
      <w:pPr>
        <w:pStyle w:val="Default"/>
      </w:pPr>
    </w:p>
    <w:p w14:paraId="48A423E2" w14:textId="5C243CA5" w:rsidR="00892D11" w:rsidRPr="00F1646E" w:rsidRDefault="00892D11" w:rsidP="00892D11">
      <w:pPr>
        <w:pStyle w:val="Default"/>
        <w:rPr>
          <w:rFonts w:ascii="Arial" w:hAnsi="Arial" w:cs="Arial"/>
        </w:rPr>
      </w:pPr>
      <w:r w:rsidRPr="00F1646E">
        <w:rPr>
          <w:rFonts w:ascii="Arial" w:hAnsi="Arial" w:cs="Arial"/>
        </w:rPr>
        <w:t xml:space="preserve">                            Przewodnicząca Rady Dyscypliny Naukowej Literaturoznawstwo UKSW </w:t>
      </w:r>
    </w:p>
    <w:p w14:paraId="5C01602E" w14:textId="77777777" w:rsidR="00892D11" w:rsidRPr="00F1646E" w:rsidRDefault="00892D11" w:rsidP="00892D11">
      <w:pPr>
        <w:pStyle w:val="Tekstpodstawowy"/>
        <w:spacing w:line="487" w:lineRule="auto"/>
        <w:ind w:left="3873" w:hanging="1167"/>
        <w:rPr>
          <w:rFonts w:ascii="Arial" w:hAnsi="Arial" w:cs="Arial"/>
        </w:rPr>
      </w:pPr>
      <w:r w:rsidRPr="00F1646E">
        <w:rPr>
          <w:rFonts w:ascii="Arial" w:eastAsiaTheme="minorHAnsi" w:hAnsi="Arial" w:cs="Arial"/>
          <w:color w:val="000000"/>
        </w:rPr>
        <w:t xml:space="preserve">                 dr hab. Anna Szczepan-Wojnarska, prof. ucz</w:t>
      </w:r>
      <w:r w:rsidRPr="00F1646E">
        <w:rPr>
          <w:rFonts w:ascii="Arial" w:hAnsi="Arial" w:cs="Arial"/>
          <w:sz w:val="23"/>
          <w:szCs w:val="23"/>
        </w:rPr>
        <w:t>.</w:t>
      </w:r>
    </w:p>
    <w:p w14:paraId="79C3089E" w14:textId="77777777" w:rsidR="00737F9C" w:rsidRPr="00F1646E" w:rsidRDefault="00737F9C" w:rsidP="00737F9C">
      <w:pPr>
        <w:jc w:val="right"/>
        <w:rPr>
          <w:rFonts w:ascii="Arial" w:hAnsi="Arial" w:cs="Arial"/>
          <w:sz w:val="22"/>
          <w:szCs w:val="22"/>
        </w:rPr>
      </w:pPr>
    </w:p>
    <w:p w14:paraId="7479715E" w14:textId="77777777" w:rsidR="00737F9C" w:rsidRDefault="00737F9C" w:rsidP="00737F9C"/>
    <w:p w14:paraId="6D5B593A" w14:textId="77777777" w:rsidR="004E5915" w:rsidRDefault="004E5915"/>
    <w:sectPr w:rsidR="004E5915" w:rsidSect="00CE655E">
      <w:headerReference w:type="default" r:id="rId7"/>
      <w:headerReference w:type="first" r:id="rId8"/>
      <w:footerReference w:type="first" r:id="rId9"/>
      <w:pgSz w:w="11906" w:h="16838" w:code="9"/>
      <w:pgMar w:top="1418" w:right="1274" w:bottom="1418" w:left="1134" w:header="34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D017E" w14:textId="77777777" w:rsidR="00854DA1" w:rsidRDefault="00854DA1">
      <w:pPr>
        <w:spacing w:line="240" w:lineRule="auto"/>
      </w:pPr>
      <w:r>
        <w:separator/>
      </w:r>
    </w:p>
  </w:endnote>
  <w:endnote w:type="continuationSeparator" w:id="0">
    <w:p w14:paraId="131513C2" w14:textId="77777777" w:rsidR="00854DA1" w:rsidRDefault="00854D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B8AE" w14:textId="77777777" w:rsidR="00B2218E" w:rsidRPr="00715E4B" w:rsidRDefault="003B2900" w:rsidP="002775FC">
    <w:pPr>
      <w:tabs>
        <w:tab w:val="left" w:pos="2552"/>
        <w:tab w:val="left" w:pos="4962"/>
      </w:tabs>
      <w:spacing w:line="240" w:lineRule="auto"/>
      <w:rPr>
        <w:color w:val="auto"/>
        <w:sz w:val="14"/>
        <w:szCs w:val="14"/>
      </w:rPr>
    </w:pPr>
    <w:r w:rsidRPr="00715E4B">
      <w:rPr>
        <w:color w:val="auto"/>
        <w:sz w:val="14"/>
        <w:szCs w:val="14"/>
      </w:rPr>
      <w:t>ul. Dewajtis 5, 01-815 Warszawa</w:t>
    </w:r>
    <w:r w:rsidRPr="00715E4B">
      <w:rPr>
        <w:color w:val="auto"/>
        <w:sz w:val="14"/>
        <w:szCs w:val="14"/>
      </w:rPr>
      <w:tab/>
      <w:t>NIP: 525-00-12-946</w:t>
    </w:r>
    <w:r w:rsidRPr="00715E4B">
      <w:rPr>
        <w:color w:val="auto"/>
        <w:sz w:val="14"/>
        <w:szCs w:val="14"/>
      </w:rPr>
      <w:tab/>
      <w:t xml:space="preserve">Santander Bank Polska                                                           </w:t>
    </w:r>
    <w:r w:rsidRPr="00715E4B">
      <w:rPr>
        <w:b/>
        <w:color w:val="auto"/>
        <w:sz w:val="16"/>
        <w:szCs w:val="16"/>
      </w:rPr>
      <w:t>www.uksw.edu.pl</w:t>
    </w:r>
    <w:r w:rsidRPr="00715E4B">
      <w:rPr>
        <w:b/>
        <w:color w:val="auto"/>
        <w:sz w:val="16"/>
        <w:szCs w:val="16"/>
      </w:rPr>
      <w:br/>
    </w:r>
    <w:r w:rsidRPr="00715E4B">
      <w:rPr>
        <w:color w:val="auto"/>
        <w:sz w:val="14"/>
        <w:szCs w:val="14"/>
      </w:rPr>
      <w:t>tel. centrala: +48 22 561 88 52</w:t>
    </w:r>
    <w:r w:rsidRPr="00715E4B">
      <w:rPr>
        <w:color w:val="auto"/>
        <w:sz w:val="14"/>
        <w:szCs w:val="14"/>
      </w:rPr>
      <w:tab/>
      <w:t>REGON: 000001956</w:t>
    </w:r>
    <w:r w:rsidRPr="00715E4B">
      <w:rPr>
        <w:color w:val="auto"/>
        <w:sz w:val="14"/>
        <w:szCs w:val="14"/>
      </w:rPr>
      <w:tab/>
      <w:t>87 1090 2851 0000 0001 2031 4629</w:t>
    </w:r>
    <w:r w:rsidRPr="00715E4B">
      <w:rPr>
        <w:color w:val="auto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1E537" w14:textId="77777777" w:rsidR="00854DA1" w:rsidRDefault="00854DA1">
      <w:pPr>
        <w:spacing w:line="240" w:lineRule="auto"/>
      </w:pPr>
      <w:r>
        <w:separator/>
      </w:r>
    </w:p>
  </w:footnote>
  <w:footnote w:type="continuationSeparator" w:id="0">
    <w:p w14:paraId="58E0AD1A" w14:textId="77777777" w:rsidR="00854DA1" w:rsidRDefault="00854D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F14BD" w14:textId="77777777" w:rsidR="00201A06" w:rsidRDefault="003B2900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  <w:r>
      <w:rPr>
        <w:rFonts w:ascii="Times New Roman" w:hAnsi="Times New Roman"/>
        <w:b/>
        <w:bCs/>
        <w:noProof/>
        <w:color w:val="auto"/>
        <w:sz w:val="18"/>
        <w:szCs w:val="18"/>
      </w:rPr>
      <w:drawing>
        <wp:anchor distT="0" distB="0" distL="114300" distR="114300" simplePos="0" relativeHeight="251660288" behindDoc="1" locked="0" layoutInCell="1" allowOverlap="1" wp14:anchorId="14133C74" wp14:editId="4102F21A">
          <wp:simplePos x="0" y="0"/>
          <wp:positionH relativeFrom="margin">
            <wp:posOffset>-720090</wp:posOffset>
          </wp:positionH>
          <wp:positionV relativeFrom="paragraph">
            <wp:posOffset>-245745</wp:posOffset>
          </wp:positionV>
          <wp:extent cx="7560000" cy="1227578"/>
          <wp:effectExtent l="0" t="0" r="0" b="0"/>
          <wp:wrapNone/>
          <wp:docPr id="6" name="Obraz 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2275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013E">
      <w:rPr>
        <w:rFonts w:ascii="Times New Roman" w:hAnsi="Times New Roman"/>
        <w:b/>
        <w:bCs/>
        <w:noProof/>
        <w:color w:val="auto"/>
        <w:sz w:val="18"/>
        <w:szCs w:val="18"/>
      </w:rPr>
      <w:drawing>
        <wp:anchor distT="0" distB="0" distL="114300" distR="114300" simplePos="0" relativeHeight="251659264" behindDoc="1" locked="0" layoutInCell="1" allowOverlap="1" wp14:anchorId="290E9F9F" wp14:editId="310E57E0">
          <wp:simplePos x="0" y="0"/>
          <wp:positionH relativeFrom="column">
            <wp:posOffset>5738495</wp:posOffset>
          </wp:positionH>
          <wp:positionV relativeFrom="margin">
            <wp:align>center</wp:align>
          </wp:positionV>
          <wp:extent cx="1464394" cy="721737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464394" cy="721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sz w:val="20"/>
      </w:rPr>
      <w:tab/>
    </w:r>
  </w:p>
  <w:p w14:paraId="61CB7E95" w14:textId="77777777" w:rsidR="007219F9" w:rsidRDefault="003B2900" w:rsidP="008F784E">
    <w:pPr>
      <w:tabs>
        <w:tab w:val="left" w:pos="1590"/>
        <w:tab w:val="left" w:pos="6521"/>
        <w:tab w:val="right" w:pos="9638"/>
      </w:tabs>
      <w:rPr>
        <w:rFonts w:ascii="Times New Roman" w:hAnsi="Times New Roman"/>
        <w:color w:val="0D0D0D" w:themeColor="text1" w:themeTint="F2"/>
        <w:sz w:val="20"/>
      </w:rPr>
    </w:pPr>
    <w:r>
      <w:rPr>
        <w:rFonts w:ascii="Times New Roman" w:hAnsi="Times New Roman"/>
        <w:color w:val="0D0D0D" w:themeColor="text1" w:themeTint="F2"/>
        <w:sz w:val="20"/>
      </w:rPr>
      <w:tab/>
      <w:t xml:space="preserve">  </w:t>
    </w:r>
    <w:r>
      <w:rPr>
        <w:rFonts w:ascii="Times New Roman" w:hAnsi="Times New Roman"/>
        <w:color w:val="0D0D0D" w:themeColor="text1" w:themeTint="F2"/>
        <w:sz w:val="20"/>
      </w:rPr>
      <w:tab/>
    </w:r>
    <w:r>
      <w:rPr>
        <w:rFonts w:ascii="Times New Roman" w:hAnsi="Times New Roman"/>
        <w:color w:val="0D0D0D" w:themeColor="text1" w:themeTint="F2"/>
        <w:sz w:val="20"/>
      </w:rPr>
      <w:tab/>
    </w:r>
  </w:p>
  <w:p w14:paraId="56C417EF" w14:textId="77777777" w:rsidR="007219F9" w:rsidRDefault="00854DA1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</w:p>
  <w:p w14:paraId="3BD704B1" w14:textId="77777777" w:rsidR="007219F9" w:rsidRDefault="00854DA1" w:rsidP="007219F9">
    <w:pPr>
      <w:tabs>
        <w:tab w:val="left" w:pos="6521"/>
        <w:tab w:val="right" w:pos="9638"/>
      </w:tabs>
      <w:jc w:val="right"/>
      <w:rPr>
        <w:rFonts w:ascii="Times New Roman" w:hAnsi="Times New Roman"/>
        <w:color w:val="0D0D0D" w:themeColor="text1" w:themeTint="F2"/>
        <w:sz w:val="20"/>
      </w:rPr>
    </w:pPr>
  </w:p>
  <w:p w14:paraId="42DBBE1C" w14:textId="77777777" w:rsidR="0053217C" w:rsidRPr="00AD07F6" w:rsidRDefault="003B2900" w:rsidP="004B65B6">
    <w:pPr>
      <w:tabs>
        <w:tab w:val="left" w:pos="1454"/>
        <w:tab w:val="left" w:pos="3423"/>
      </w:tabs>
      <w:rPr>
        <w:rFonts w:ascii="Times New Roman" w:hAnsi="Times New Roman"/>
        <w:color w:val="0D0D0D" w:themeColor="text1" w:themeTint="F2"/>
        <w:sz w:val="22"/>
        <w:szCs w:val="22"/>
      </w:rPr>
    </w:pPr>
    <w:r>
      <w:rPr>
        <w:rFonts w:ascii="Times New Roman" w:hAnsi="Times New Roman"/>
        <w:color w:val="0D0D0D" w:themeColor="text1" w:themeTint="F2"/>
        <w:sz w:val="20"/>
      </w:rPr>
      <w:tab/>
    </w:r>
    <w:r w:rsidRPr="00225283">
      <w:rPr>
        <w:rFonts w:ascii="Times New Roman" w:hAnsi="Times New Roman"/>
        <w:color w:val="222A35" w:themeColor="text2" w:themeShade="80"/>
        <w:sz w:val="20"/>
      </w:rPr>
      <w:t xml:space="preserve">                                      </w:t>
    </w:r>
    <w:r w:rsidRPr="00F566FB">
      <w:rPr>
        <w:rFonts w:ascii="Times New Roman" w:hAnsi="Times New Roman"/>
        <w:color w:val="323E4F" w:themeColor="text2" w:themeShade="BF"/>
        <w:sz w:val="22"/>
        <w:szCs w:val="22"/>
      </w:rPr>
      <w:t>Rada Dyscypliny Naukowej Literaturoznawstwo</w:t>
    </w:r>
    <w:r w:rsidRPr="00AD07F6">
      <w:rPr>
        <w:rFonts w:ascii="Times New Roman" w:hAnsi="Times New Roman"/>
        <w:color w:val="4472C4" w:themeColor="accent1"/>
        <w:sz w:val="22"/>
        <w:szCs w:val="2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ab/>
    </w:r>
  </w:p>
  <w:p w14:paraId="031920C7" w14:textId="77777777" w:rsidR="007219F9" w:rsidRPr="000B3B4E" w:rsidRDefault="00854DA1" w:rsidP="0054735A">
    <w:pPr>
      <w:tabs>
        <w:tab w:val="left" w:pos="6350"/>
        <w:tab w:val="right" w:pos="9354"/>
      </w:tabs>
      <w:rPr>
        <w:rFonts w:ascii="Times New Roman" w:hAnsi="Times New Roman"/>
        <w:color w:val="0D0D0D" w:themeColor="text1" w:themeTint="F2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C64B2" w14:textId="77777777" w:rsidR="00B2218E" w:rsidRDefault="00854DA1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  <w:p w14:paraId="01EFBCB0" w14:textId="77777777" w:rsidR="00B2218E" w:rsidRDefault="00854DA1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C66E9"/>
    <w:multiLevelType w:val="hybridMultilevel"/>
    <w:tmpl w:val="A8B26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E6870"/>
    <w:multiLevelType w:val="hybridMultilevel"/>
    <w:tmpl w:val="855819D4"/>
    <w:lvl w:ilvl="0" w:tplc="31F86A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9C"/>
    <w:rsid w:val="000300A1"/>
    <w:rsid w:val="000C4942"/>
    <w:rsid w:val="000C525E"/>
    <w:rsid w:val="00102332"/>
    <w:rsid w:val="001D505F"/>
    <w:rsid w:val="00361C85"/>
    <w:rsid w:val="003B2900"/>
    <w:rsid w:val="004E5915"/>
    <w:rsid w:val="0051309E"/>
    <w:rsid w:val="00637D09"/>
    <w:rsid w:val="006B1253"/>
    <w:rsid w:val="006B5DD4"/>
    <w:rsid w:val="00737F9C"/>
    <w:rsid w:val="00770FBF"/>
    <w:rsid w:val="007832A6"/>
    <w:rsid w:val="007B0984"/>
    <w:rsid w:val="007E17E1"/>
    <w:rsid w:val="00854DA1"/>
    <w:rsid w:val="00892D11"/>
    <w:rsid w:val="00A47A47"/>
    <w:rsid w:val="00A47B63"/>
    <w:rsid w:val="00AA0502"/>
    <w:rsid w:val="00B34B90"/>
    <w:rsid w:val="00B74C0D"/>
    <w:rsid w:val="00CB3EED"/>
    <w:rsid w:val="00CE655E"/>
    <w:rsid w:val="00D03FDA"/>
    <w:rsid w:val="00D17366"/>
    <w:rsid w:val="00D80A37"/>
    <w:rsid w:val="00DB3BB7"/>
    <w:rsid w:val="00E101D3"/>
    <w:rsid w:val="00E9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56C8"/>
  <w15:chartTrackingRefBased/>
  <w15:docId w15:val="{6B3A2F98-1BBA-4601-AB93-418F7008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737F9C"/>
    <w:pPr>
      <w:spacing w:after="0" w:line="300" w:lineRule="auto"/>
    </w:pPr>
    <w:rPr>
      <w:rFonts w:ascii="Calibri" w:eastAsia="Times New Roman" w:hAnsi="Calibri" w:cs="Times New Roman"/>
      <w:color w:val="191919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7F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7F9C"/>
    <w:rPr>
      <w:rFonts w:ascii="Calibri" w:eastAsia="Times New Roman" w:hAnsi="Calibri" w:cs="Times New Roman"/>
      <w:color w:val="191919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7F9C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737F9C"/>
    <w:pPr>
      <w:widowControl w:val="0"/>
      <w:autoSpaceDE w:val="0"/>
      <w:autoSpaceDN w:val="0"/>
      <w:spacing w:line="240" w:lineRule="auto"/>
    </w:pPr>
    <w:rPr>
      <w:rFonts w:ascii="Microsoft Sans Serif" w:eastAsia="Microsoft Sans Serif" w:hAnsi="Microsoft Sans Serif" w:cs="Microsoft Sans Serif"/>
      <w:color w:val="auto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37F9C"/>
    <w:rPr>
      <w:rFonts w:ascii="Microsoft Sans Serif" w:eastAsia="Microsoft Sans Serif" w:hAnsi="Microsoft Sans Serif" w:cs="Microsoft Sans Serif"/>
      <w:sz w:val="24"/>
      <w:szCs w:val="24"/>
    </w:rPr>
  </w:style>
  <w:style w:type="paragraph" w:customStyle="1" w:styleId="Default">
    <w:name w:val="Default"/>
    <w:rsid w:val="00737F9C"/>
    <w:pPr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B12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52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Szczepan</dc:creator>
  <cp:keywords/>
  <dc:description/>
  <cp:lastModifiedBy>Gertruda Lipińska</cp:lastModifiedBy>
  <cp:revision>7</cp:revision>
  <cp:lastPrinted>2023-01-20T15:04:00Z</cp:lastPrinted>
  <dcterms:created xsi:type="dcterms:W3CDTF">2023-01-17T12:52:00Z</dcterms:created>
  <dcterms:modified xsi:type="dcterms:W3CDTF">2023-01-20T15:05:00Z</dcterms:modified>
</cp:coreProperties>
</file>